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09" w:rsidRDefault="00B31D09" w:rsidP="00B31D0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КУЛЬТУРЫ АДМИНИСТРАЦИИ ГОРОДА ПСКОВА</w:t>
      </w:r>
    </w:p>
    <w:p w:rsidR="00B31D09" w:rsidRDefault="00B31D09" w:rsidP="00B31D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1D09" w:rsidRDefault="00B31D09" w:rsidP="00B31D0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УЧРЕЖДЕНИЕ ДОПОЛНИТЕЛЬНОГО ОБРАЗОВАНИЯ </w:t>
      </w:r>
    </w:p>
    <w:p w:rsidR="00B31D09" w:rsidRDefault="00B31D09" w:rsidP="00B31D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1D09" w:rsidRDefault="00B31D09" w:rsidP="00B3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«ДЕТСКАЯ ХУДОЖЕСТВЕННАЯ ШКОЛА ГОРОДА ПСКОВА»</w:t>
      </w:r>
    </w:p>
    <w:p w:rsidR="00B31D09" w:rsidRDefault="00B31D09" w:rsidP="00B3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D09" w:rsidRDefault="00B31D09" w:rsidP="00B3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31D09" w:rsidRDefault="00B31D09" w:rsidP="00B3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D09" w:rsidRDefault="00B31D09" w:rsidP="00B31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Псков</w:t>
      </w:r>
    </w:p>
    <w:p w:rsidR="00B31D09" w:rsidRDefault="00B31D09" w:rsidP="00B3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D09" w:rsidRDefault="003B40E5" w:rsidP="00B31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марта 2025</w:t>
      </w:r>
      <w:r w:rsidR="00B31D0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№10</w:t>
      </w:r>
      <w:r w:rsidR="00B31D09">
        <w:rPr>
          <w:rFonts w:ascii="Times New Roman" w:hAnsi="Times New Roman" w:cs="Times New Roman"/>
          <w:sz w:val="28"/>
          <w:szCs w:val="28"/>
        </w:rPr>
        <w:t>-УД</w:t>
      </w:r>
    </w:p>
    <w:p w:rsidR="00B31D09" w:rsidRDefault="00B31D09" w:rsidP="00B31D09">
      <w:pPr>
        <w:pStyle w:val="a3"/>
        <w:spacing w:after="0"/>
        <w:jc w:val="both"/>
        <w:rPr>
          <w:b/>
          <w:sz w:val="28"/>
          <w:szCs w:val="28"/>
        </w:rPr>
      </w:pPr>
    </w:p>
    <w:p w:rsidR="00B31D09" w:rsidRDefault="00B31D09" w:rsidP="00B31D09">
      <w:pPr>
        <w:pStyle w:val="a3"/>
        <w:spacing w:after="0"/>
        <w:jc w:val="both"/>
        <w:rPr>
          <w:b/>
          <w:sz w:val="28"/>
          <w:szCs w:val="28"/>
        </w:rPr>
      </w:pPr>
    </w:p>
    <w:p w:rsidR="00B31D09" w:rsidRDefault="00B31D09" w:rsidP="00B31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проведении очередного приема учащихся в Детскую художественную школу города Пскова на 202</w:t>
      </w:r>
      <w:r w:rsidR="003B40E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B40E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год»</w:t>
      </w:r>
    </w:p>
    <w:p w:rsidR="00B31D09" w:rsidRDefault="00B31D09" w:rsidP="00B31D09">
      <w:pPr>
        <w:rPr>
          <w:rFonts w:ascii="Times New Roman" w:hAnsi="Times New Roman" w:cs="Times New Roman"/>
          <w:b/>
          <w:sz w:val="28"/>
          <w:szCs w:val="28"/>
        </w:rPr>
      </w:pPr>
    </w:p>
    <w:p w:rsidR="00B31D09" w:rsidRDefault="00B31D09" w:rsidP="00B31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</w:t>
      </w:r>
      <w:r w:rsidR="003B40E5">
        <w:rPr>
          <w:rFonts w:ascii="Times New Roman" w:hAnsi="Times New Roman" w:cs="Times New Roman"/>
          <w:sz w:val="28"/>
          <w:szCs w:val="28"/>
        </w:rPr>
        <w:t>вести очередной прием детей 2013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B40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 в первые классы Детской художественной школы города Пскова на предпрофессиональную общеобразовательную программу в области изобразительного искусства "Живопись" на 202</w:t>
      </w:r>
      <w:r w:rsidR="003B40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B40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 обязательными вступительными экзаменами по рисунку, живописи и композиции (проходной балл - 12).</w:t>
      </w:r>
    </w:p>
    <w:p w:rsidR="003B40E5" w:rsidRDefault="003B40E5" w:rsidP="003B4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дополнительный прием детей 2011-2012 года рождения во вторые классы Детской художественной школы города Пскова на предпрофессиональную общеобразовательную программу в области изобразительного искусства "Живопись" на 2025-2026 учебный год с обязательными вступительными экзаменами по рисунку, живописи и композиции (проходной балл - 12).</w:t>
      </w:r>
    </w:p>
    <w:p w:rsidR="00B31D09" w:rsidRDefault="003B40E5" w:rsidP="00B31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1D09">
        <w:rPr>
          <w:rFonts w:ascii="Times New Roman" w:hAnsi="Times New Roman" w:cs="Times New Roman"/>
          <w:sz w:val="28"/>
          <w:szCs w:val="28"/>
        </w:rPr>
        <w:t>. Провести очередной прием учащихся в Детскую художестве</w:t>
      </w:r>
      <w:r>
        <w:rPr>
          <w:rFonts w:ascii="Times New Roman" w:hAnsi="Times New Roman" w:cs="Times New Roman"/>
          <w:sz w:val="28"/>
          <w:szCs w:val="28"/>
        </w:rPr>
        <w:t>нную школу города Пскова на 2025</w:t>
      </w:r>
      <w:r w:rsidR="00B31D0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B31D09">
        <w:rPr>
          <w:rFonts w:ascii="Times New Roman" w:hAnsi="Times New Roman" w:cs="Times New Roman"/>
          <w:sz w:val="28"/>
          <w:szCs w:val="28"/>
        </w:rPr>
        <w:t xml:space="preserve"> учебный год на подготовительное отделение на дополнительную </w:t>
      </w:r>
      <w:proofErr w:type="spellStart"/>
      <w:r w:rsidR="00B31D09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="00B31D09">
        <w:rPr>
          <w:rFonts w:ascii="Times New Roman" w:hAnsi="Times New Roman" w:cs="Times New Roman"/>
          <w:sz w:val="28"/>
          <w:szCs w:val="28"/>
        </w:rPr>
        <w:t xml:space="preserve"> программу "Изобразительное искусство" - в группы эстетик</w:t>
      </w:r>
      <w:r>
        <w:rPr>
          <w:rFonts w:ascii="Times New Roman" w:hAnsi="Times New Roman" w:cs="Times New Roman"/>
          <w:sz w:val="28"/>
          <w:szCs w:val="28"/>
        </w:rPr>
        <w:t>и (дети в возрасте 4-6 лет, 2019</w:t>
      </w:r>
      <w:r w:rsidR="00B31D0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1D09">
        <w:rPr>
          <w:rFonts w:ascii="Times New Roman" w:hAnsi="Times New Roman" w:cs="Times New Roman"/>
          <w:sz w:val="28"/>
          <w:szCs w:val="28"/>
        </w:rPr>
        <w:t xml:space="preserve"> г.р.), в подготовительные группы (дети в возрасте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31D09">
        <w:rPr>
          <w:rFonts w:ascii="Times New Roman" w:hAnsi="Times New Roman" w:cs="Times New Roman"/>
          <w:sz w:val="28"/>
          <w:szCs w:val="28"/>
        </w:rPr>
        <w:t>-9 лет, 201</w:t>
      </w:r>
      <w:r>
        <w:rPr>
          <w:rFonts w:ascii="Times New Roman" w:hAnsi="Times New Roman" w:cs="Times New Roman"/>
          <w:sz w:val="28"/>
          <w:szCs w:val="28"/>
        </w:rPr>
        <w:t>6-2018</w:t>
      </w:r>
      <w:r w:rsidR="00B31D09">
        <w:rPr>
          <w:rFonts w:ascii="Times New Roman" w:hAnsi="Times New Roman" w:cs="Times New Roman"/>
          <w:sz w:val="28"/>
          <w:szCs w:val="28"/>
        </w:rPr>
        <w:t xml:space="preserve"> г.р.), в нулевые клас</w:t>
      </w:r>
      <w:r>
        <w:rPr>
          <w:rFonts w:ascii="Times New Roman" w:hAnsi="Times New Roman" w:cs="Times New Roman"/>
          <w:sz w:val="28"/>
          <w:szCs w:val="28"/>
        </w:rPr>
        <w:t>сы (дети в возрасте 10 лет, 2015</w:t>
      </w:r>
      <w:r w:rsidR="00B31D09">
        <w:rPr>
          <w:rFonts w:ascii="Times New Roman" w:hAnsi="Times New Roman" w:cs="Times New Roman"/>
          <w:sz w:val="28"/>
          <w:szCs w:val="28"/>
        </w:rPr>
        <w:t xml:space="preserve"> г.р.). </w:t>
      </w:r>
    </w:p>
    <w:p w:rsidR="00B31D09" w:rsidRDefault="003B40E5" w:rsidP="00B31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1D09">
        <w:rPr>
          <w:rFonts w:ascii="Times New Roman" w:hAnsi="Times New Roman" w:cs="Times New Roman"/>
          <w:sz w:val="28"/>
          <w:szCs w:val="28"/>
        </w:rPr>
        <w:t>. Утвердить состав приемной комиссии:</w:t>
      </w:r>
    </w:p>
    <w:p w:rsidR="00B31D09" w:rsidRDefault="00B31D09" w:rsidP="00B3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- Киселева А.А.</w:t>
      </w:r>
    </w:p>
    <w:p w:rsidR="00B31D09" w:rsidRDefault="00B31D09" w:rsidP="00B3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- Домбек С.О.</w:t>
      </w:r>
    </w:p>
    <w:p w:rsidR="00B31D09" w:rsidRDefault="00B31D09" w:rsidP="00B3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 Павлова И.Г.</w:t>
      </w:r>
    </w:p>
    <w:p w:rsidR="003B40E5" w:rsidRDefault="003B40E5" w:rsidP="00B3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Лялина И.И.</w:t>
      </w:r>
    </w:p>
    <w:p w:rsidR="00B31D09" w:rsidRDefault="003B40E5" w:rsidP="00B31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1D09">
        <w:rPr>
          <w:rFonts w:ascii="Times New Roman" w:hAnsi="Times New Roman" w:cs="Times New Roman"/>
          <w:sz w:val="28"/>
          <w:szCs w:val="28"/>
        </w:rPr>
        <w:t>. Утвердить план приема в</w:t>
      </w:r>
      <w:r>
        <w:rPr>
          <w:rFonts w:ascii="Times New Roman" w:hAnsi="Times New Roman" w:cs="Times New Roman"/>
          <w:sz w:val="28"/>
          <w:szCs w:val="28"/>
        </w:rPr>
        <w:t xml:space="preserve"> ДХШ на 2025-2026</w:t>
      </w:r>
      <w:r w:rsidR="00B31D0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31D09" w:rsidRDefault="003B40E5" w:rsidP="00B31D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1D09">
        <w:rPr>
          <w:rFonts w:ascii="Times New Roman" w:hAnsi="Times New Roman" w:cs="Times New Roman"/>
          <w:sz w:val="28"/>
          <w:szCs w:val="28"/>
        </w:rPr>
        <w:t>. Утвердить графи</w:t>
      </w:r>
      <w:r>
        <w:rPr>
          <w:rFonts w:ascii="Times New Roman" w:hAnsi="Times New Roman" w:cs="Times New Roman"/>
          <w:sz w:val="28"/>
          <w:szCs w:val="28"/>
        </w:rPr>
        <w:t>к работы приемной комиссии - с 2</w:t>
      </w:r>
      <w:r w:rsidR="00B31D09">
        <w:rPr>
          <w:rFonts w:ascii="Times New Roman" w:hAnsi="Times New Roman" w:cs="Times New Roman"/>
          <w:sz w:val="28"/>
          <w:szCs w:val="28"/>
        </w:rPr>
        <w:t xml:space="preserve"> по 1</w:t>
      </w:r>
      <w:r w:rsidR="00C960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июня 2025</w:t>
      </w:r>
      <w:r w:rsidR="00B31D09">
        <w:rPr>
          <w:rFonts w:ascii="Times New Roman" w:hAnsi="Times New Roman" w:cs="Times New Roman"/>
          <w:sz w:val="28"/>
          <w:szCs w:val="28"/>
        </w:rPr>
        <w:t xml:space="preserve"> года, с 16 до 19 часов ежедневно, кроме субботы и воскресенья.</w:t>
      </w:r>
    </w:p>
    <w:p w:rsidR="00B31D09" w:rsidRDefault="00616F8A" w:rsidP="00B31D09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169545</wp:posOffset>
            </wp:positionV>
            <wp:extent cx="1744980" cy="807720"/>
            <wp:effectExtent l="0" t="0" r="0" b="0"/>
            <wp:wrapNone/>
            <wp:docPr id="8" name="Рисунок 2" descr="D:\Мои Документы\Подписи\Цветков О.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Подписи\Цветков О.Н.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100965</wp:posOffset>
            </wp:positionV>
            <wp:extent cx="1516380" cy="1394460"/>
            <wp:effectExtent l="0" t="0" r="0" b="0"/>
            <wp:wrapNone/>
            <wp:docPr id="7" name="Рисунок 1" descr="D:\Мои Документы\Подписи\Печать - ДХ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дписи\Печать - ДХШ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D09" w:rsidRDefault="00B31D09" w:rsidP="00B31D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B31D09" w:rsidRDefault="00B31D09" w:rsidP="00B31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МБУ ДО «ДХШ г. Пскова»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О.Н. Цветков</w:t>
      </w:r>
    </w:p>
    <w:p w:rsidR="003B40E5" w:rsidRDefault="003B40E5" w:rsidP="00B31D09">
      <w:pPr>
        <w:rPr>
          <w:rFonts w:ascii="Times New Roman" w:hAnsi="Times New Roman" w:cs="Times New Roman"/>
          <w:sz w:val="24"/>
          <w:szCs w:val="28"/>
        </w:rPr>
      </w:pPr>
      <w:r w:rsidRPr="003B40E5">
        <w:rPr>
          <w:rFonts w:ascii="Times New Roman" w:hAnsi="Times New Roman" w:cs="Times New Roman"/>
          <w:sz w:val="24"/>
          <w:szCs w:val="28"/>
        </w:rPr>
        <w:t>С приказом ознакомлены:</w:t>
      </w:r>
    </w:p>
    <w:p w:rsidR="003B40E5" w:rsidRDefault="003B40E5" w:rsidP="00B31D0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Домбек С.О.</w:t>
      </w:r>
    </w:p>
    <w:p w:rsidR="003B40E5" w:rsidRDefault="003B40E5" w:rsidP="00B31D0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Киселева А.А.</w:t>
      </w:r>
    </w:p>
    <w:p w:rsidR="003B40E5" w:rsidRDefault="003B40E5" w:rsidP="00B31D0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Павлова И.Г.</w:t>
      </w:r>
    </w:p>
    <w:p w:rsidR="00AC7517" w:rsidRPr="003B40E5" w:rsidRDefault="003B4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Лялина И.И.</w:t>
      </w:r>
    </w:p>
    <w:sectPr w:rsidR="00AC7517" w:rsidRPr="003B40E5" w:rsidSect="003B40E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31D09"/>
    <w:rsid w:val="003B40E5"/>
    <w:rsid w:val="004074C2"/>
    <w:rsid w:val="00616F8A"/>
    <w:rsid w:val="00AC7517"/>
    <w:rsid w:val="00B31D09"/>
    <w:rsid w:val="00C960E8"/>
    <w:rsid w:val="00F0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0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1D09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31D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16F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Татьяна Васильевна</cp:lastModifiedBy>
  <cp:revision>2</cp:revision>
  <dcterms:created xsi:type="dcterms:W3CDTF">2025-05-15T16:30:00Z</dcterms:created>
  <dcterms:modified xsi:type="dcterms:W3CDTF">2025-05-15T16:30:00Z</dcterms:modified>
</cp:coreProperties>
</file>