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12" w:rsidRPr="00FA4D12" w:rsidRDefault="00FA4D12" w:rsidP="00FA4D12">
      <w:pPr>
        <w:pStyle w:val="Style1"/>
        <w:widowControl/>
        <w:spacing w:line="360" w:lineRule="auto"/>
        <w:ind w:firstLine="720"/>
        <w:jc w:val="right"/>
        <w:rPr>
          <w:rStyle w:val="FontStyle11"/>
          <w:b/>
          <w:sz w:val="26"/>
          <w:szCs w:val="26"/>
        </w:rPr>
      </w:pPr>
      <w:r w:rsidRPr="00FA4D12">
        <w:rPr>
          <w:rStyle w:val="FontStyle11"/>
          <w:b/>
          <w:sz w:val="26"/>
          <w:szCs w:val="26"/>
        </w:rPr>
        <w:t>УТВЕРЖДАЮ</w:t>
      </w:r>
    </w:p>
    <w:p w:rsidR="00FA4D12" w:rsidRPr="00FA4D12" w:rsidRDefault="00FA4D12" w:rsidP="00FA4D12">
      <w:pPr>
        <w:pStyle w:val="Style2"/>
        <w:widowControl/>
        <w:spacing w:line="360" w:lineRule="auto"/>
        <w:ind w:firstLine="720"/>
        <w:jc w:val="right"/>
        <w:rPr>
          <w:rStyle w:val="FontStyle12"/>
          <w:spacing w:val="0"/>
          <w:sz w:val="26"/>
          <w:szCs w:val="26"/>
        </w:rPr>
      </w:pPr>
      <w:r w:rsidRPr="00FA4D12">
        <w:rPr>
          <w:rStyle w:val="FontStyle12"/>
          <w:spacing w:val="0"/>
          <w:sz w:val="26"/>
          <w:szCs w:val="26"/>
        </w:rPr>
        <w:t xml:space="preserve">Директор МБУ ДО </w:t>
      </w:r>
    </w:p>
    <w:p w:rsidR="00FA4D12" w:rsidRPr="00FA4D12" w:rsidRDefault="00FA4D12" w:rsidP="00FA4D12">
      <w:pPr>
        <w:pStyle w:val="Style2"/>
        <w:widowControl/>
        <w:spacing w:line="360" w:lineRule="auto"/>
        <w:ind w:firstLine="720"/>
        <w:jc w:val="right"/>
        <w:rPr>
          <w:rStyle w:val="FontStyle12"/>
          <w:spacing w:val="0"/>
          <w:sz w:val="26"/>
          <w:szCs w:val="26"/>
        </w:rPr>
      </w:pPr>
      <w:r w:rsidRPr="00FA4D12">
        <w:rPr>
          <w:rStyle w:val="FontStyle12"/>
          <w:spacing w:val="0"/>
          <w:sz w:val="26"/>
          <w:szCs w:val="26"/>
        </w:rPr>
        <w:t>«Детская художественная школа города Пскова»</w:t>
      </w:r>
    </w:p>
    <w:p w:rsidR="00FA4D12" w:rsidRPr="00FA4D12" w:rsidRDefault="00FA4D12" w:rsidP="00FA4D12">
      <w:pPr>
        <w:pStyle w:val="Style3"/>
        <w:widowControl/>
        <w:spacing w:line="360" w:lineRule="auto"/>
        <w:ind w:firstLine="720"/>
        <w:jc w:val="right"/>
        <w:rPr>
          <w:rStyle w:val="FontStyle12"/>
          <w:spacing w:val="0"/>
          <w:sz w:val="26"/>
          <w:szCs w:val="26"/>
        </w:rPr>
      </w:pPr>
      <w:r w:rsidRPr="00FA4D12">
        <w:rPr>
          <w:rStyle w:val="FontStyle12"/>
          <w:spacing w:val="0"/>
          <w:sz w:val="26"/>
          <w:szCs w:val="26"/>
        </w:rPr>
        <w:t>_______________________О.Н. Цветков</w:t>
      </w:r>
    </w:p>
    <w:p w:rsidR="00FA4D12" w:rsidRDefault="00FA4D12" w:rsidP="00FA4D12">
      <w:pPr>
        <w:pStyle w:val="Style4"/>
        <w:widowControl/>
        <w:jc w:val="center"/>
        <w:rPr>
          <w:rStyle w:val="FontStyle14"/>
        </w:rPr>
      </w:pPr>
    </w:p>
    <w:p w:rsidR="00FA4D12" w:rsidRDefault="00FA4D12" w:rsidP="00FA4D12">
      <w:pPr>
        <w:pStyle w:val="Style4"/>
        <w:widowControl/>
        <w:jc w:val="center"/>
        <w:rPr>
          <w:rStyle w:val="FontStyle14"/>
        </w:rPr>
      </w:pPr>
    </w:p>
    <w:p w:rsidR="00FA4D12" w:rsidRDefault="00FA4D12" w:rsidP="00FA4D12">
      <w:pPr>
        <w:pStyle w:val="Style4"/>
        <w:widowControl/>
        <w:jc w:val="center"/>
        <w:rPr>
          <w:rStyle w:val="FontStyle14"/>
        </w:rPr>
      </w:pPr>
      <w:r>
        <w:rPr>
          <w:rStyle w:val="FontStyle14"/>
        </w:rPr>
        <w:t>Порядок</w:t>
      </w:r>
    </w:p>
    <w:p w:rsidR="00FA4D12" w:rsidRDefault="00FA4D12" w:rsidP="00FA4D12">
      <w:pPr>
        <w:pStyle w:val="Style5"/>
        <w:widowControl/>
        <w:spacing w:line="240" w:lineRule="auto"/>
        <w:rPr>
          <w:rStyle w:val="FontStyle14"/>
        </w:rPr>
      </w:pPr>
      <w:r>
        <w:rPr>
          <w:rStyle w:val="FontStyle14"/>
        </w:rPr>
        <w:t>ознакомления родителей (законных представителей) с документами Муниц</w:t>
      </w:r>
      <w:r>
        <w:rPr>
          <w:rStyle w:val="FontStyle14"/>
        </w:rPr>
        <w:t>и</w:t>
      </w:r>
      <w:r>
        <w:rPr>
          <w:rStyle w:val="FontStyle14"/>
        </w:rPr>
        <w:t>пального бюджетного учреждения дополнительного образования «Детская х</w:t>
      </w:r>
      <w:r>
        <w:rPr>
          <w:rStyle w:val="FontStyle14"/>
        </w:rPr>
        <w:t>у</w:t>
      </w:r>
      <w:r>
        <w:rPr>
          <w:rStyle w:val="FontStyle14"/>
        </w:rPr>
        <w:t>дожественная школа города Пскова»</w:t>
      </w:r>
    </w:p>
    <w:p w:rsidR="00FA4D12" w:rsidRDefault="00FA4D12" w:rsidP="00FA4D12">
      <w:pPr>
        <w:pStyle w:val="Style6"/>
        <w:widowControl/>
        <w:jc w:val="center"/>
        <w:rPr>
          <w:sz w:val="20"/>
          <w:szCs w:val="20"/>
        </w:rPr>
      </w:pPr>
    </w:p>
    <w:p w:rsidR="00FA4D12" w:rsidRDefault="00FA4D12" w:rsidP="00FA4D12">
      <w:pPr>
        <w:pStyle w:val="Style6"/>
        <w:widowControl/>
        <w:jc w:val="center"/>
        <w:rPr>
          <w:sz w:val="20"/>
          <w:szCs w:val="20"/>
        </w:rPr>
      </w:pPr>
    </w:p>
    <w:p w:rsidR="00FA4D12" w:rsidRDefault="00FA4D12" w:rsidP="00FA4D12">
      <w:pPr>
        <w:pStyle w:val="Style6"/>
        <w:widowControl/>
        <w:jc w:val="center"/>
        <w:rPr>
          <w:rStyle w:val="FontStyle14"/>
        </w:rPr>
      </w:pPr>
      <w:r>
        <w:rPr>
          <w:rStyle w:val="FontStyle14"/>
        </w:rPr>
        <w:t>I. Общие положения</w:t>
      </w:r>
    </w:p>
    <w:p w:rsidR="00FA4D12" w:rsidRDefault="00FA4D12" w:rsidP="00FA4D12">
      <w:pPr>
        <w:pStyle w:val="Style7"/>
        <w:widowControl/>
        <w:spacing w:line="240" w:lineRule="auto"/>
        <w:rPr>
          <w:sz w:val="20"/>
          <w:szCs w:val="20"/>
        </w:rPr>
      </w:pPr>
    </w:p>
    <w:p w:rsidR="00FA4D12" w:rsidRDefault="00FA4D12" w:rsidP="00FA4D12">
      <w:pPr>
        <w:pStyle w:val="Style7"/>
        <w:widowControl/>
        <w:tabs>
          <w:tab w:val="left" w:pos="566"/>
        </w:tabs>
        <w:spacing w:line="240" w:lineRule="auto"/>
        <w:rPr>
          <w:rStyle w:val="FontStyle15"/>
        </w:rPr>
      </w:pPr>
      <w:r>
        <w:rPr>
          <w:rStyle w:val="FontStyle15"/>
        </w:rPr>
        <w:t>1.</w:t>
      </w:r>
      <w:r>
        <w:rPr>
          <w:rStyle w:val="FontStyle15"/>
        </w:rPr>
        <w:tab/>
        <w:t>Настоящий порядок определяет ознакомление с документами Муниципального бюджетного учреждения дополнительного образования «Детская художественная школа города Пскова» (далее - ДХШ) родителей (законных представителей) нес</w:t>
      </w:r>
      <w:r>
        <w:rPr>
          <w:rStyle w:val="FontStyle15"/>
        </w:rPr>
        <w:t>о</w:t>
      </w:r>
      <w:r>
        <w:rPr>
          <w:rStyle w:val="FontStyle15"/>
        </w:rPr>
        <w:t>вершеннолетних обучающихся, в том числе и вновь поступающих в ДХШ.</w:t>
      </w:r>
    </w:p>
    <w:p w:rsidR="00FA4D12" w:rsidRDefault="00FA4D12" w:rsidP="00FA4D12">
      <w:pPr>
        <w:pStyle w:val="Style7"/>
        <w:widowControl/>
        <w:tabs>
          <w:tab w:val="left" w:pos="566"/>
        </w:tabs>
        <w:spacing w:line="240" w:lineRule="auto"/>
        <w:rPr>
          <w:rStyle w:val="FontStyle15"/>
        </w:rPr>
      </w:pPr>
    </w:p>
    <w:p w:rsidR="00FA4D12" w:rsidRDefault="00FA4D12" w:rsidP="00FA4D12">
      <w:pPr>
        <w:pStyle w:val="Style7"/>
        <w:widowControl/>
        <w:numPr>
          <w:ilvl w:val="0"/>
          <w:numId w:val="1"/>
        </w:numPr>
        <w:tabs>
          <w:tab w:val="left" w:pos="360"/>
        </w:tabs>
        <w:spacing w:line="240" w:lineRule="auto"/>
        <w:rPr>
          <w:rStyle w:val="FontStyle15"/>
        </w:rPr>
      </w:pPr>
      <w:r>
        <w:rPr>
          <w:rStyle w:val="FontStyle15"/>
        </w:rPr>
        <w:t>Настоящий Порядок разработан в соответствии с пунктом 18 части 1 статьи 34 и частью 2 статьи 55 Федерального закона от 29.12.2012 № 273-ФЗ «Об образовании в Российской Федерации», в целях соблюдения законных прав несовершеннолетних обучающихся (вновь поступающих), их родителей (законных представителей).</w:t>
      </w:r>
    </w:p>
    <w:p w:rsidR="00FA4D12" w:rsidRDefault="00FA4D12" w:rsidP="00FA4D12">
      <w:pPr>
        <w:pStyle w:val="Style7"/>
        <w:widowControl/>
        <w:tabs>
          <w:tab w:val="left" w:pos="360"/>
        </w:tabs>
        <w:spacing w:line="240" w:lineRule="auto"/>
        <w:rPr>
          <w:rStyle w:val="FontStyle15"/>
        </w:rPr>
      </w:pPr>
    </w:p>
    <w:p w:rsidR="00FA4D12" w:rsidRDefault="00FA4D12" w:rsidP="00FA4D12">
      <w:pPr>
        <w:pStyle w:val="Style7"/>
        <w:widowControl/>
        <w:numPr>
          <w:ilvl w:val="0"/>
          <w:numId w:val="1"/>
        </w:numPr>
        <w:tabs>
          <w:tab w:val="left" w:pos="360"/>
        </w:tabs>
        <w:spacing w:line="240" w:lineRule="auto"/>
        <w:rPr>
          <w:rStyle w:val="FontStyle15"/>
        </w:rPr>
      </w:pPr>
      <w:r>
        <w:rPr>
          <w:rStyle w:val="FontStyle15"/>
        </w:rPr>
        <w:t>Настоящий Порядок является локальным нормативным актом ДХШ, регламент</w:t>
      </w:r>
      <w:r>
        <w:rPr>
          <w:rStyle w:val="FontStyle15"/>
        </w:rPr>
        <w:t>и</w:t>
      </w:r>
      <w:r>
        <w:rPr>
          <w:rStyle w:val="FontStyle15"/>
        </w:rPr>
        <w:t>рующим порядок ознакомления родителей (законных представителей) с документами, регламентирующими организацию и осуществление образовательной деятельности ДХШ.</w:t>
      </w:r>
    </w:p>
    <w:p w:rsidR="00FA4D12" w:rsidRDefault="00FA4D12" w:rsidP="00FA4D12">
      <w:pPr>
        <w:pStyle w:val="Style7"/>
        <w:widowControl/>
        <w:tabs>
          <w:tab w:val="left" w:pos="360"/>
        </w:tabs>
        <w:spacing w:line="240" w:lineRule="auto"/>
        <w:rPr>
          <w:rStyle w:val="FontStyle15"/>
        </w:rPr>
      </w:pPr>
    </w:p>
    <w:p w:rsidR="00FA4D12" w:rsidRDefault="00FA4D12" w:rsidP="00FA4D12">
      <w:pPr>
        <w:pStyle w:val="Style7"/>
        <w:widowControl/>
        <w:numPr>
          <w:ilvl w:val="0"/>
          <w:numId w:val="1"/>
        </w:numPr>
        <w:tabs>
          <w:tab w:val="left" w:pos="360"/>
        </w:tabs>
        <w:spacing w:line="240" w:lineRule="auto"/>
        <w:rPr>
          <w:rStyle w:val="FontStyle15"/>
        </w:rPr>
      </w:pPr>
      <w:r>
        <w:rPr>
          <w:rStyle w:val="FontStyle15"/>
        </w:rPr>
        <w:t>Основными требованиями к информированию родителей (законных представит</w:t>
      </w:r>
      <w:r>
        <w:rPr>
          <w:rStyle w:val="FontStyle15"/>
        </w:rPr>
        <w:t>е</w:t>
      </w:r>
      <w:r>
        <w:rPr>
          <w:rStyle w:val="FontStyle15"/>
        </w:rPr>
        <w:t>лей) несовершеннолетних обучающихся (в том числе вновь поступающих) в ДХШ являются: достоверность и полнота предоставления информации; чёткость в излож</w:t>
      </w:r>
      <w:r>
        <w:rPr>
          <w:rStyle w:val="FontStyle15"/>
        </w:rPr>
        <w:t>е</w:t>
      </w:r>
      <w:r>
        <w:rPr>
          <w:rStyle w:val="FontStyle15"/>
        </w:rPr>
        <w:t>нии информации; удобство и доступность получения информации; оперативность предоставления информации.</w:t>
      </w:r>
    </w:p>
    <w:p w:rsidR="00FA4D12" w:rsidRDefault="00FA4D12" w:rsidP="00FA4D12">
      <w:pPr>
        <w:pStyle w:val="Style7"/>
        <w:widowControl/>
        <w:spacing w:line="240" w:lineRule="auto"/>
        <w:rPr>
          <w:sz w:val="20"/>
          <w:szCs w:val="20"/>
        </w:rPr>
      </w:pPr>
    </w:p>
    <w:p w:rsidR="00FA4D12" w:rsidRDefault="00FA4D12" w:rsidP="00FA4D12">
      <w:pPr>
        <w:pStyle w:val="Style7"/>
        <w:widowControl/>
        <w:numPr>
          <w:ilvl w:val="0"/>
          <w:numId w:val="1"/>
        </w:numPr>
        <w:tabs>
          <w:tab w:val="left" w:pos="566"/>
        </w:tabs>
        <w:spacing w:line="240" w:lineRule="auto"/>
        <w:rPr>
          <w:rStyle w:val="FontStyle15"/>
        </w:rPr>
      </w:pPr>
      <w:r>
        <w:rPr>
          <w:rStyle w:val="FontStyle15"/>
        </w:rPr>
        <w:t>С целью ознакомления родителей (законных представителей) несовершенноле</w:t>
      </w:r>
      <w:r>
        <w:rPr>
          <w:rStyle w:val="FontStyle15"/>
        </w:rPr>
        <w:t>т</w:t>
      </w:r>
      <w:r>
        <w:rPr>
          <w:rStyle w:val="FontStyle15"/>
        </w:rPr>
        <w:t>них обучающихся с настоящим порядком, ДХШ размещает его на информационном стенде и на официальном сайте школы.</w:t>
      </w:r>
    </w:p>
    <w:p w:rsidR="00FA4D12" w:rsidRDefault="00FA4D12" w:rsidP="00FA4D12">
      <w:pPr>
        <w:pStyle w:val="Style7"/>
        <w:widowControl/>
        <w:tabs>
          <w:tab w:val="left" w:pos="566"/>
        </w:tabs>
        <w:spacing w:line="240" w:lineRule="auto"/>
        <w:rPr>
          <w:rStyle w:val="FontStyle15"/>
        </w:rPr>
      </w:pPr>
    </w:p>
    <w:p w:rsidR="00FA4D12" w:rsidRDefault="00FA4D12" w:rsidP="00FA4D12">
      <w:pPr>
        <w:pStyle w:val="Style7"/>
        <w:widowControl/>
        <w:tabs>
          <w:tab w:val="left" w:pos="341"/>
        </w:tabs>
        <w:spacing w:line="240" w:lineRule="auto"/>
        <w:rPr>
          <w:rStyle w:val="FontStyle15"/>
        </w:rPr>
      </w:pPr>
      <w:r>
        <w:rPr>
          <w:rStyle w:val="FontStyle15"/>
        </w:rPr>
        <w:t>6.</w:t>
      </w:r>
      <w:r>
        <w:rPr>
          <w:rStyle w:val="FontStyle15"/>
        </w:rPr>
        <w:tab/>
        <w:t>При приёме несовершеннолетних, поступающих в ДХШ, последняя обязана озн</w:t>
      </w:r>
      <w:r>
        <w:rPr>
          <w:rStyle w:val="FontStyle15"/>
        </w:rPr>
        <w:t>а</w:t>
      </w:r>
      <w:r>
        <w:rPr>
          <w:rStyle w:val="FontStyle15"/>
        </w:rPr>
        <w:t>комить родителей (законных представителей) со следующими документами:</w:t>
      </w:r>
    </w:p>
    <w:p w:rsidR="00FA4D12" w:rsidRDefault="00FA4D12" w:rsidP="00FA4D12">
      <w:pPr>
        <w:pStyle w:val="Style1"/>
        <w:widowControl/>
        <w:rPr>
          <w:rStyle w:val="FontStyle15"/>
        </w:rPr>
      </w:pPr>
      <w:r>
        <w:rPr>
          <w:rStyle w:val="FontStyle15"/>
        </w:rPr>
        <w:t>- правилами приёма,</w:t>
      </w:r>
    </w:p>
    <w:p w:rsidR="00FA4D12" w:rsidRDefault="00FA4D12" w:rsidP="00FA4D12">
      <w:pPr>
        <w:pStyle w:val="Style1"/>
        <w:widowControl/>
        <w:rPr>
          <w:rStyle w:val="FontStyle15"/>
        </w:rPr>
      </w:pPr>
      <w:r>
        <w:rPr>
          <w:rStyle w:val="FontStyle15"/>
        </w:rPr>
        <w:t>- уставом,</w:t>
      </w:r>
    </w:p>
    <w:p w:rsidR="00FA4D12" w:rsidRDefault="00FA4D12" w:rsidP="00FA4D12">
      <w:pPr>
        <w:pStyle w:val="Style1"/>
        <w:widowControl/>
        <w:rPr>
          <w:rStyle w:val="FontStyle15"/>
        </w:rPr>
      </w:pPr>
      <w:r>
        <w:rPr>
          <w:rStyle w:val="FontStyle15"/>
        </w:rPr>
        <w:t xml:space="preserve">- лицензией на осуществление образовательной деятельности, </w:t>
      </w:r>
    </w:p>
    <w:p w:rsidR="00FA4D12" w:rsidRDefault="00FA4D12" w:rsidP="00FA4D12">
      <w:pPr>
        <w:pStyle w:val="Style1"/>
        <w:widowControl/>
        <w:rPr>
          <w:rStyle w:val="FontStyle15"/>
        </w:rPr>
      </w:pPr>
      <w:r>
        <w:rPr>
          <w:rStyle w:val="FontStyle15"/>
        </w:rPr>
        <w:t>- образовательной программой школы;</w:t>
      </w:r>
    </w:p>
    <w:p w:rsidR="00FA4D12" w:rsidRDefault="00FA4D12" w:rsidP="00FA4D12">
      <w:pPr>
        <w:pStyle w:val="Style1"/>
        <w:widowControl/>
        <w:rPr>
          <w:rStyle w:val="FontStyle15"/>
        </w:rPr>
      </w:pPr>
      <w:r>
        <w:rPr>
          <w:rStyle w:val="FontStyle15"/>
        </w:rPr>
        <w:t>-другими документами, регламентирующими организацию и осуществление образ</w:t>
      </w:r>
      <w:r>
        <w:rPr>
          <w:rStyle w:val="FontStyle15"/>
        </w:rPr>
        <w:t>о</w:t>
      </w:r>
      <w:r>
        <w:rPr>
          <w:rStyle w:val="FontStyle15"/>
        </w:rPr>
        <w:t xml:space="preserve">вательной деятельности в ДХШ, </w:t>
      </w:r>
    </w:p>
    <w:p w:rsidR="00FA4D12" w:rsidRDefault="00FA4D12" w:rsidP="00FA4D12">
      <w:pPr>
        <w:pStyle w:val="Style1"/>
        <w:widowControl/>
        <w:rPr>
          <w:rStyle w:val="FontStyle15"/>
        </w:rPr>
      </w:pPr>
      <w:r>
        <w:rPr>
          <w:rStyle w:val="FontStyle15"/>
        </w:rPr>
        <w:lastRenderedPageBreak/>
        <w:t xml:space="preserve">-правилами внутреннего распорядка ДХШ, </w:t>
      </w:r>
    </w:p>
    <w:p w:rsidR="00FA4D12" w:rsidRDefault="00FA4D12" w:rsidP="00FA4D12">
      <w:pPr>
        <w:pStyle w:val="Style1"/>
        <w:widowControl/>
        <w:rPr>
          <w:rStyle w:val="FontStyle15"/>
        </w:rPr>
      </w:pPr>
      <w:r>
        <w:rPr>
          <w:rStyle w:val="FontStyle15"/>
        </w:rPr>
        <w:t>-режимом занятий</w:t>
      </w:r>
    </w:p>
    <w:p w:rsidR="00FA4D12" w:rsidRDefault="00FA4D12" w:rsidP="00FA4D12">
      <w:pPr>
        <w:pStyle w:val="Style8"/>
        <w:widowControl/>
        <w:spacing w:line="240" w:lineRule="auto"/>
        <w:rPr>
          <w:rStyle w:val="FontStyle15"/>
        </w:rPr>
      </w:pPr>
      <w:r>
        <w:rPr>
          <w:rStyle w:val="FontStyle15"/>
        </w:rPr>
        <w:t>-другими документами, затрагивающими права и законные интересы обучающихся и их родителей (законных представителей).</w:t>
      </w:r>
    </w:p>
    <w:p w:rsidR="00FA4D12" w:rsidRDefault="00FA4D12" w:rsidP="00FA4D12">
      <w:pPr>
        <w:pStyle w:val="Style8"/>
        <w:widowControl/>
        <w:spacing w:line="240" w:lineRule="auto"/>
        <w:rPr>
          <w:rStyle w:val="FontStyle15"/>
        </w:rPr>
      </w:pPr>
    </w:p>
    <w:p w:rsidR="00FA4D12" w:rsidRDefault="00FA4D12" w:rsidP="00FA4D12">
      <w:pPr>
        <w:pStyle w:val="Style7"/>
        <w:widowControl/>
        <w:numPr>
          <w:ilvl w:val="0"/>
          <w:numId w:val="2"/>
        </w:numPr>
        <w:tabs>
          <w:tab w:val="left" w:pos="341"/>
        </w:tabs>
        <w:spacing w:line="240" w:lineRule="auto"/>
        <w:rPr>
          <w:rStyle w:val="FontStyle15"/>
        </w:rPr>
      </w:pPr>
      <w:r>
        <w:rPr>
          <w:rStyle w:val="FontStyle15"/>
        </w:rPr>
        <w:t>Копии документов, указанные в пункте 6 настоящего раздела, размещаются на информационном стенде и на сайте ДХШ.</w:t>
      </w:r>
    </w:p>
    <w:p w:rsidR="00FA4D12" w:rsidRDefault="00FA4D12" w:rsidP="00FA4D12">
      <w:pPr>
        <w:pStyle w:val="Style7"/>
        <w:widowControl/>
        <w:tabs>
          <w:tab w:val="left" w:pos="341"/>
        </w:tabs>
        <w:spacing w:line="240" w:lineRule="auto"/>
        <w:rPr>
          <w:rStyle w:val="FontStyle15"/>
        </w:rPr>
      </w:pPr>
    </w:p>
    <w:p w:rsidR="00FA4D12" w:rsidRDefault="00FA4D12" w:rsidP="00FA4D12">
      <w:pPr>
        <w:pStyle w:val="Style7"/>
        <w:widowControl/>
        <w:numPr>
          <w:ilvl w:val="0"/>
          <w:numId w:val="2"/>
        </w:numPr>
        <w:tabs>
          <w:tab w:val="left" w:pos="341"/>
        </w:tabs>
        <w:spacing w:line="240" w:lineRule="auto"/>
        <w:rPr>
          <w:rStyle w:val="FontStyle15"/>
        </w:rPr>
      </w:pPr>
      <w:r>
        <w:rPr>
          <w:rStyle w:val="FontStyle15"/>
        </w:rPr>
        <w:t>На информационном стенде в ДХШ размещается также информация о документах, которые необходимо представить в Приемную комиссию ДХШ для приёма несове</w:t>
      </w:r>
      <w:r>
        <w:rPr>
          <w:rStyle w:val="FontStyle15"/>
        </w:rPr>
        <w:t>р</w:t>
      </w:r>
      <w:r>
        <w:rPr>
          <w:rStyle w:val="FontStyle15"/>
        </w:rPr>
        <w:t>шеннолетних поступающих в ДХШ, и о сроках работы Приемной комиссии.</w:t>
      </w:r>
    </w:p>
    <w:p w:rsidR="00FA4D12" w:rsidRDefault="00FA4D12" w:rsidP="00FA4D12">
      <w:pPr>
        <w:pStyle w:val="Style7"/>
        <w:widowControl/>
        <w:tabs>
          <w:tab w:val="left" w:pos="341"/>
        </w:tabs>
        <w:spacing w:line="240" w:lineRule="auto"/>
        <w:rPr>
          <w:rStyle w:val="FontStyle15"/>
        </w:rPr>
      </w:pPr>
    </w:p>
    <w:p w:rsidR="00FA4D12" w:rsidRDefault="00FA4D12" w:rsidP="00FA4D12">
      <w:pPr>
        <w:pStyle w:val="Style7"/>
        <w:widowControl/>
        <w:numPr>
          <w:ilvl w:val="0"/>
          <w:numId w:val="2"/>
        </w:numPr>
        <w:tabs>
          <w:tab w:val="left" w:pos="341"/>
        </w:tabs>
        <w:spacing w:line="240" w:lineRule="auto"/>
        <w:rPr>
          <w:rStyle w:val="FontStyle15"/>
        </w:rPr>
      </w:pPr>
      <w:r>
        <w:rPr>
          <w:rStyle w:val="FontStyle15"/>
        </w:rPr>
        <w:t>Родители (законные представители) несовершеннолетних, поступающих в ДХШ знакомятся с документами (см. п. 6) при подаче заявления в Приемную комиссию.</w:t>
      </w:r>
    </w:p>
    <w:p w:rsidR="00FA4D12" w:rsidRDefault="00FA4D12" w:rsidP="00FA4D12">
      <w:pPr>
        <w:pStyle w:val="Style7"/>
        <w:widowControl/>
        <w:spacing w:line="240" w:lineRule="auto"/>
        <w:rPr>
          <w:sz w:val="20"/>
          <w:szCs w:val="20"/>
        </w:rPr>
      </w:pPr>
    </w:p>
    <w:p w:rsidR="00FA4D12" w:rsidRDefault="00FA4D12" w:rsidP="00FA4D12">
      <w:pPr>
        <w:pStyle w:val="Style7"/>
        <w:widowControl/>
        <w:tabs>
          <w:tab w:val="left" w:pos="821"/>
        </w:tabs>
        <w:spacing w:line="240" w:lineRule="auto"/>
        <w:rPr>
          <w:rStyle w:val="FontStyle15"/>
        </w:rPr>
      </w:pPr>
      <w:r>
        <w:rPr>
          <w:rStyle w:val="FontStyle15"/>
        </w:rPr>
        <w:t>10.</w:t>
      </w:r>
      <w:r>
        <w:rPr>
          <w:rStyle w:val="FontStyle15"/>
        </w:rPr>
        <w:tab/>
        <w:t>Факт ознакомления родителей (законных представителей) несовершенноле</w:t>
      </w:r>
      <w:r>
        <w:rPr>
          <w:rStyle w:val="FontStyle15"/>
        </w:rPr>
        <w:t>т</w:t>
      </w:r>
      <w:r>
        <w:rPr>
          <w:rStyle w:val="FontStyle15"/>
        </w:rPr>
        <w:t>них, поступающих в ДХШ, в том числе через сайт ДХШ, с лицензией на осуществл</w:t>
      </w:r>
      <w:r>
        <w:rPr>
          <w:rStyle w:val="FontStyle15"/>
        </w:rPr>
        <w:t>е</w:t>
      </w:r>
      <w:r>
        <w:rPr>
          <w:rStyle w:val="FontStyle15"/>
        </w:rPr>
        <w:t>ние образовательной деятельности, с уставом ДХШ, с образовательной программой школы и другими документами, регламентирующими организацию и осуществление образовательной деятельности, права и обязанности обучающихся, фиксируется в з</w:t>
      </w:r>
      <w:r>
        <w:rPr>
          <w:rStyle w:val="FontStyle15"/>
        </w:rPr>
        <w:t>а</w:t>
      </w:r>
      <w:r>
        <w:rPr>
          <w:rStyle w:val="FontStyle15"/>
        </w:rPr>
        <w:t>явлении, в договоре на обучение и заверяется личной подписью родителей (законных представителей).</w:t>
      </w:r>
    </w:p>
    <w:p w:rsidR="00FA4D12" w:rsidRDefault="00FA4D12" w:rsidP="00FA4D12">
      <w:pPr>
        <w:pStyle w:val="Style7"/>
        <w:widowControl/>
        <w:spacing w:line="240" w:lineRule="auto"/>
        <w:rPr>
          <w:sz w:val="20"/>
          <w:szCs w:val="20"/>
        </w:rPr>
      </w:pPr>
    </w:p>
    <w:p w:rsidR="00FA4D12" w:rsidRDefault="00FA4D12" w:rsidP="00FA4D12">
      <w:pPr>
        <w:pStyle w:val="Style7"/>
        <w:widowControl/>
        <w:numPr>
          <w:ilvl w:val="0"/>
          <w:numId w:val="3"/>
        </w:numPr>
        <w:tabs>
          <w:tab w:val="left" w:pos="518"/>
        </w:tabs>
        <w:spacing w:line="240" w:lineRule="auto"/>
        <w:rPr>
          <w:rStyle w:val="FontStyle15"/>
        </w:rPr>
      </w:pPr>
      <w:r>
        <w:rPr>
          <w:rStyle w:val="FontStyle15"/>
        </w:rPr>
        <w:t>Подписью родителей (законных представителей) несовершеннолетних пост</w:t>
      </w:r>
      <w:r>
        <w:rPr>
          <w:rStyle w:val="FontStyle15"/>
        </w:rPr>
        <w:t>у</w:t>
      </w:r>
      <w:r>
        <w:rPr>
          <w:rStyle w:val="FontStyle15"/>
        </w:rPr>
        <w:t>пающих в ДХШ, фиксируется также согласие на обработку своих персональных данных в порядке, установленном законодательством Российской Федерации.</w:t>
      </w:r>
    </w:p>
    <w:p w:rsidR="00FA4D12" w:rsidRDefault="00FA4D12" w:rsidP="00FA4D12">
      <w:pPr>
        <w:pStyle w:val="Style7"/>
        <w:widowControl/>
        <w:tabs>
          <w:tab w:val="left" w:pos="518"/>
        </w:tabs>
        <w:spacing w:line="240" w:lineRule="auto"/>
        <w:rPr>
          <w:rStyle w:val="FontStyle15"/>
        </w:rPr>
      </w:pPr>
    </w:p>
    <w:p w:rsidR="00FA4D12" w:rsidRDefault="00FA4D12" w:rsidP="00FA4D12">
      <w:pPr>
        <w:pStyle w:val="Style7"/>
        <w:widowControl/>
        <w:numPr>
          <w:ilvl w:val="0"/>
          <w:numId w:val="3"/>
        </w:numPr>
        <w:tabs>
          <w:tab w:val="left" w:pos="528"/>
        </w:tabs>
        <w:spacing w:line="240" w:lineRule="auto"/>
        <w:rPr>
          <w:rStyle w:val="FontStyle15"/>
        </w:rPr>
      </w:pPr>
      <w:r>
        <w:rPr>
          <w:rStyle w:val="FontStyle15"/>
        </w:rPr>
        <w:t>ДХШ обязано знакомить родителей (законных представителей) несовершенн</w:t>
      </w:r>
      <w:r>
        <w:rPr>
          <w:rStyle w:val="FontStyle15"/>
        </w:rPr>
        <w:t>о</w:t>
      </w:r>
      <w:r>
        <w:rPr>
          <w:rStyle w:val="FontStyle15"/>
        </w:rPr>
        <w:t>летних обучающихся с распорядительными актами.</w:t>
      </w:r>
    </w:p>
    <w:p w:rsidR="00FA4D12" w:rsidRDefault="00FA4D12" w:rsidP="00FA4D12">
      <w:pPr>
        <w:pStyle w:val="a3"/>
        <w:rPr>
          <w:rStyle w:val="FontStyle15"/>
        </w:rPr>
      </w:pPr>
    </w:p>
    <w:p w:rsidR="00FA4D12" w:rsidRDefault="00FA4D12" w:rsidP="00FA4D12">
      <w:pPr>
        <w:pStyle w:val="Style7"/>
        <w:widowControl/>
        <w:tabs>
          <w:tab w:val="left" w:pos="528"/>
        </w:tabs>
        <w:spacing w:line="240" w:lineRule="auto"/>
        <w:rPr>
          <w:rStyle w:val="FontStyle15"/>
        </w:rPr>
      </w:pPr>
    </w:p>
    <w:p w:rsidR="00FA4D12" w:rsidRDefault="00FA4D12" w:rsidP="00FA4D12">
      <w:pPr>
        <w:pStyle w:val="Style7"/>
        <w:widowControl/>
        <w:numPr>
          <w:ilvl w:val="0"/>
          <w:numId w:val="3"/>
        </w:numPr>
        <w:tabs>
          <w:tab w:val="left" w:pos="528"/>
        </w:tabs>
        <w:spacing w:line="240" w:lineRule="auto"/>
        <w:rPr>
          <w:rStyle w:val="FontStyle15"/>
        </w:rPr>
      </w:pPr>
      <w:r>
        <w:rPr>
          <w:rStyle w:val="FontStyle15"/>
        </w:rPr>
        <w:t>В случае внесений изменений в локальные нормативные акты, затрагивающие права и законные интересы обучающихся, родители (законные представители) зн</w:t>
      </w:r>
      <w:r>
        <w:rPr>
          <w:rStyle w:val="FontStyle15"/>
        </w:rPr>
        <w:t>а</w:t>
      </w:r>
      <w:r>
        <w:rPr>
          <w:rStyle w:val="FontStyle15"/>
        </w:rPr>
        <w:t>комятся с локальными нормативными актами в новой редакции в течение 10 (десяти) рабочих дней. Данные документы в новой редакции размещаются на сайте ДХШ в эти же сроки.</w:t>
      </w:r>
    </w:p>
    <w:p w:rsidR="00FA4D12" w:rsidRDefault="00FA4D12" w:rsidP="00FA4D12">
      <w:pPr>
        <w:pStyle w:val="Style7"/>
        <w:widowControl/>
        <w:tabs>
          <w:tab w:val="left" w:pos="528"/>
        </w:tabs>
        <w:spacing w:line="240" w:lineRule="auto"/>
        <w:rPr>
          <w:rStyle w:val="FontStyle15"/>
        </w:rPr>
      </w:pPr>
    </w:p>
    <w:p w:rsidR="00FA4D12" w:rsidRDefault="00FA4D12" w:rsidP="00FA4D12">
      <w:pPr>
        <w:pStyle w:val="Style7"/>
        <w:widowControl/>
        <w:numPr>
          <w:ilvl w:val="0"/>
          <w:numId w:val="3"/>
        </w:numPr>
        <w:tabs>
          <w:tab w:val="left" w:pos="528"/>
        </w:tabs>
        <w:spacing w:line="240" w:lineRule="auto"/>
        <w:rPr>
          <w:rStyle w:val="FontStyle15"/>
        </w:rPr>
      </w:pPr>
      <w:r>
        <w:rPr>
          <w:rStyle w:val="FontStyle15"/>
        </w:rPr>
        <w:t>В случае, когда с распорядительным актом необходимо ознакомить большое число родителей (законных представителей) несовершеннолетних обучающихся, к нему можно приложить отдельный лист для оформления всех необходимых виз о</w:t>
      </w:r>
      <w:r>
        <w:rPr>
          <w:rStyle w:val="FontStyle15"/>
        </w:rPr>
        <w:t>з</w:t>
      </w:r>
      <w:r>
        <w:rPr>
          <w:rStyle w:val="FontStyle15"/>
        </w:rPr>
        <w:t>накомления (далее — лист ознакомления). Лист ознакомления является приложением к распорядительному акту.</w:t>
      </w:r>
    </w:p>
    <w:sectPr w:rsidR="00FA4D12" w:rsidSect="00FA4D12">
      <w:pgSz w:w="11907" w:h="16840" w:code="9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12" w:rsidRDefault="00FA4D12">
      <w:r>
        <w:separator/>
      </w:r>
    </w:p>
  </w:endnote>
  <w:endnote w:type="continuationSeparator" w:id="0">
    <w:p w:rsidR="00FA4D12" w:rsidRDefault="00FA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12" w:rsidRDefault="00FA4D12">
      <w:r>
        <w:separator/>
      </w:r>
    </w:p>
  </w:footnote>
  <w:footnote w:type="continuationSeparator" w:id="0">
    <w:p w:rsidR="00FA4D12" w:rsidRDefault="00FA4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88B"/>
    <w:multiLevelType w:val="singleLevel"/>
    <w:tmpl w:val="9D0C4020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187A3A71"/>
    <w:multiLevelType w:val="singleLevel"/>
    <w:tmpl w:val="709232C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1D84DED"/>
    <w:multiLevelType w:val="singleLevel"/>
    <w:tmpl w:val="55D416AA"/>
    <w:lvl w:ilvl="0">
      <w:start w:val="1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A4D12"/>
    <w:rsid w:val="00845FCA"/>
    <w:rsid w:val="00F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130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0" w:lineRule="exact"/>
      <w:jc w:val="both"/>
    </w:pPr>
  </w:style>
  <w:style w:type="paragraph" w:customStyle="1" w:styleId="Style8">
    <w:name w:val="Style8"/>
    <w:basedOn w:val="a"/>
    <w:uiPriority w:val="99"/>
    <w:pPr>
      <w:spacing w:line="370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-40"/>
      <w:sz w:val="48"/>
      <w:szCs w:val="4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-30"/>
      <w:sz w:val="42"/>
      <w:szCs w:val="4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A4D1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dcterms:created xsi:type="dcterms:W3CDTF">2017-11-23T13:52:00Z</dcterms:created>
  <dcterms:modified xsi:type="dcterms:W3CDTF">2017-11-23T13:52:00Z</dcterms:modified>
</cp:coreProperties>
</file>