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F5" w:rsidRPr="005427FC" w:rsidRDefault="005427FC" w:rsidP="005427F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427FC">
        <w:rPr>
          <w:rFonts w:ascii="Times New Roman" w:hAnsi="Times New Roman" w:cs="Times New Roman"/>
          <w:sz w:val="26"/>
          <w:szCs w:val="26"/>
        </w:rPr>
        <w:t xml:space="preserve">"Согласовано"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427FC">
        <w:rPr>
          <w:rFonts w:ascii="Times New Roman" w:hAnsi="Times New Roman" w:cs="Times New Roman"/>
          <w:sz w:val="26"/>
          <w:szCs w:val="26"/>
        </w:rPr>
        <w:t>"Утверждаю"</w:t>
      </w:r>
    </w:p>
    <w:p w:rsidR="005427FC" w:rsidRPr="005427FC" w:rsidRDefault="005427FC" w:rsidP="005427F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427FC">
        <w:rPr>
          <w:rFonts w:ascii="Times New Roman" w:hAnsi="Times New Roman" w:cs="Times New Roman"/>
          <w:sz w:val="26"/>
          <w:szCs w:val="26"/>
        </w:rPr>
        <w:t xml:space="preserve">Начальник Управления культуры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427FC">
        <w:rPr>
          <w:rFonts w:ascii="Times New Roman" w:hAnsi="Times New Roman" w:cs="Times New Roman"/>
          <w:sz w:val="26"/>
          <w:szCs w:val="26"/>
        </w:rPr>
        <w:t>Директор</w:t>
      </w:r>
    </w:p>
    <w:p w:rsidR="005427FC" w:rsidRPr="005427FC" w:rsidRDefault="005427FC" w:rsidP="005427F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427FC">
        <w:rPr>
          <w:rFonts w:ascii="Times New Roman" w:hAnsi="Times New Roman" w:cs="Times New Roman"/>
          <w:sz w:val="26"/>
          <w:szCs w:val="26"/>
        </w:rPr>
        <w:t>Администрации города Пскова</w:t>
      </w:r>
      <w:r w:rsidRPr="005427F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427FC">
        <w:rPr>
          <w:rFonts w:ascii="Times New Roman" w:hAnsi="Times New Roman" w:cs="Times New Roman"/>
          <w:sz w:val="26"/>
          <w:szCs w:val="26"/>
        </w:rPr>
        <w:t>ДХШ города Пскова</w:t>
      </w:r>
    </w:p>
    <w:p w:rsidR="005427FC" w:rsidRDefault="005427FC" w:rsidP="005427F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5427FC">
        <w:rPr>
          <w:rFonts w:ascii="Times New Roman" w:hAnsi="Times New Roman" w:cs="Times New Roman"/>
          <w:sz w:val="26"/>
          <w:szCs w:val="26"/>
        </w:rPr>
        <w:t xml:space="preserve">_______________Ю.А. Мартынов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427FC">
        <w:rPr>
          <w:rFonts w:ascii="Times New Roman" w:hAnsi="Times New Roman" w:cs="Times New Roman"/>
          <w:sz w:val="26"/>
          <w:szCs w:val="26"/>
        </w:rPr>
        <w:t>______________ О.Н. Цветков</w:t>
      </w:r>
    </w:p>
    <w:p w:rsidR="005427FC" w:rsidRDefault="005427FC" w:rsidP="005427F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5427FC" w:rsidRPr="005427FC" w:rsidRDefault="005427FC" w:rsidP="005427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7FC">
        <w:rPr>
          <w:rFonts w:ascii="Times New Roman" w:hAnsi="Times New Roman" w:cs="Times New Roman"/>
          <w:b/>
          <w:sz w:val="26"/>
          <w:szCs w:val="26"/>
        </w:rPr>
        <w:t>Годовой календарный учебный график</w:t>
      </w:r>
    </w:p>
    <w:p w:rsidR="005427FC" w:rsidRDefault="005427FC" w:rsidP="005427F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27FC">
        <w:rPr>
          <w:rFonts w:ascii="Times New Roman" w:hAnsi="Times New Roman" w:cs="Times New Roman"/>
          <w:b/>
          <w:sz w:val="26"/>
          <w:szCs w:val="26"/>
        </w:rPr>
        <w:t>Детской художественной школы города Пскова на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5427F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5427FC" w:rsidRPr="005427FC" w:rsidTr="004408CB">
        <w:tc>
          <w:tcPr>
            <w:tcW w:w="6912" w:type="dxa"/>
          </w:tcPr>
          <w:p w:rsidR="005427FC" w:rsidRPr="005427FC" w:rsidRDefault="005427FC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Зимние каникулы для учащихся</w:t>
            </w:r>
          </w:p>
        </w:tc>
        <w:tc>
          <w:tcPr>
            <w:tcW w:w="2659" w:type="dxa"/>
          </w:tcPr>
          <w:p w:rsidR="005427FC" w:rsidRPr="005427FC" w:rsidRDefault="005427FC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1 - </w:t>
            </w:r>
            <w:r w:rsidR="004408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5427FC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Учебные занятия</w:t>
            </w:r>
          </w:p>
        </w:tc>
        <w:tc>
          <w:tcPr>
            <w:tcW w:w="2659" w:type="dxa"/>
          </w:tcPr>
          <w:p w:rsidR="005427FC" w:rsidRPr="005427FC" w:rsidRDefault="004408CB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 января - 2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5427FC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Просмотры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четверть 2017-2018 учебного года в подготовительных группах</w:t>
            </w:r>
          </w:p>
        </w:tc>
        <w:tc>
          <w:tcPr>
            <w:tcW w:w="2659" w:type="dxa"/>
          </w:tcPr>
          <w:p w:rsidR="005427FC" w:rsidRPr="005427FC" w:rsidRDefault="005427FC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21 - 2</w:t>
            </w:r>
            <w:r w:rsidR="004408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5427FC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Весенние каникулы для учащихся</w:t>
            </w:r>
          </w:p>
        </w:tc>
        <w:tc>
          <w:tcPr>
            <w:tcW w:w="2659" w:type="dxa"/>
          </w:tcPr>
          <w:p w:rsidR="005427FC" w:rsidRPr="005427FC" w:rsidRDefault="005427FC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08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марта - </w:t>
            </w:r>
            <w:r w:rsidR="004408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5427FC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Учебные занятия</w:t>
            </w:r>
          </w:p>
        </w:tc>
        <w:tc>
          <w:tcPr>
            <w:tcW w:w="2659" w:type="dxa"/>
          </w:tcPr>
          <w:p w:rsidR="005427FC" w:rsidRPr="005427FC" w:rsidRDefault="004408CB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 апреля - 3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5427FC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Пленэр в первых-четвертых классах</w:t>
            </w:r>
          </w:p>
        </w:tc>
        <w:tc>
          <w:tcPr>
            <w:tcW w:w="2659" w:type="dxa"/>
          </w:tcPr>
          <w:p w:rsidR="005427FC" w:rsidRPr="005427FC" w:rsidRDefault="004408CB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мая 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5427FC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Переводные</w:t>
            </w:r>
            <w:r w:rsidR="004408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экзамены</w:t>
            </w:r>
          </w:p>
        </w:tc>
        <w:tc>
          <w:tcPr>
            <w:tcW w:w="2659" w:type="dxa"/>
          </w:tcPr>
          <w:p w:rsidR="005427FC" w:rsidRPr="005427FC" w:rsidRDefault="005427FC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08CB">
              <w:rPr>
                <w:rFonts w:ascii="Times New Roman" w:hAnsi="Times New Roman" w:cs="Times New Roman"/>
                <w:sz w:val="26"/>
                <w:szCs w:val="26"/>
              </w:rPr>
              <w:t>2 - 19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</w:tr>
      <w:tr w:rsidR="004408CB" w:rsidRPr="005427FC" w:rsidTr="004408CB">
        <w:tc>
          <w:tcPr>
            <w:tcW w:w="6912" w:type="dxa"/>
          </w:tcPr>
          <w:p w:rsidR="004408CB" w:rsidRDefault="004408CB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Выпускные экзамены</w:t>
            </w:r>
          </w:p>
        </w:tc>
        <w:tc>
          <w:tcPr>
            <w:tcW w:w="2659" w:type="dxa"/>
          </w:tcPr>
          <w:p w:rsidR="004408CB" w:rsidRDefault="004408CB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 12, 19 мая</w:t>
            </w:r>
          </w:p>
        </w:tc>
      </w:tr>
      <w:tr w:rsidR="004408CB" w:rsidRPr="005427FC" w:rsidTr="004408CB">
        <w:tc>
          <w:tcPr>
            <w:tcW w:w="6912" w:type="dxa"/>
          </w:tcPr>
          <w:p w:rsidR="004408CB" w:rsidRDefault="004408CB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Выпускной вечер</w:t>
            </w:r>
          </w:p>
        </w:tc>
        <w:tc>
          <w:tcPr>
            <w:tcW w:w="2659" w:type="dxa"/>
          </w:tcPr>
          <w:p w:rsidR="004408CB" w:rsidRDefault="004408CB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4408CB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>. Годовые просмотры во всех учебных группах</w:t>
            </w:r>
          </w:p>
        </w:tc>
        <w:tc>
          <w:tcPr>
            <w:tcW w:w="2659" w:type="dxa"/>
          </w:tcPr>
          <w:p w:rsidR="005427FC" w:rsidRPr="005427FC" w:rsidRDefault="005427FC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08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 w:rsidR="004408C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4408CB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>. Просмотр пленэрных работ</w:t>
            </w:r>
          </w:p>
        </w:tc>
        <w:tc>
          <w:tcPr>
            <w:tcW w:w="2659" w:type="dxa"/>
          </w:tcPr>
          <w:p w:rsidR="005427FC" w:rsidRPr="005427FC" w:rsidRDefault="004408CB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5427FC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08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Выездной пленэр </w:t>
            </w:r>
          </w:p>
        </w:tc>
        <w:tc>
          <w:tcPr>
            <w:tcW w:w="2659" w:type="dxa"/>
          </w:tcPr>
          <w:p w:rsidR="005427FC" w:rsidRPr="005427FC" w:rsidRDefault="005427FC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18-25 июня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5427FC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08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Работа приемной комиссии</w:t>
            </w:r>
          </w:p>
        </w:tc>
        <w:tc>
          <w:tcPr>
            <w:tcW w:w="2659" w:type="dxa"/>
          </w:tcPr>
          <w:p w:rsidR="005427FC" w:rsidRPr="005427FC" w:rsidRDefault="005427FC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08CB">
              <w:rPr>
                <w:rFonts w:ascii="Times New Roman" w:hAnsi="Times New Roman" w:cs="Times New Roman"/>
                <w:sz w:val="26"/>
                <w:szCs w:val="26"/>
              </w:rPr>
              <w:t>, 2,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08C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июня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5427FC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08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Вступительные экзамены в 1 класс основного отделения</w:t>
            </w:r>
          </w:p>
        </w:tc>
        <w:tc>
          <w:tcPr>
            <w:tcW w:w="2659" w:type="dxa"/>
          </w:tcPr>
          <w:p w:rsidR="005427FC" w:rsidRPr="005427FC" w:rsidRDefault="004408CB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 и 8 июня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5427FC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08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Летние каникулы для учащихся подготовительного отделения</w:t>
            </w:r>
          </w:p>
        </w:tc>
        <w:tc>
          <w:tcPr>
            <w:tcW w:w="2659" w:type="dxa"/>
          </w:tcPr>
          <w:p w:rsidR="005427FC" w:rsidRPr="005427FC" w:rsidRDefault="004408CB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мая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>-31 августа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5427FC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08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Летние каникулы для учащихся основного отделения</w:t>
            </w:r>
          </w:p>
        </w:tc>
        <w:tc>
          <w:tcPr>
            <w:tcW w:w="2659" w:type="dxa"/>
          </w:tcPr>
          <w:p w:rsidR="005427FC" w:rsidRPr="005427FC" w:rsidRDefault="004408CB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 июня-31 августа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4408CB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408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4408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>Международный пленэр "Псков приглашает друзей"</w:t>
            </w:r>
          </w:p>
        </w:tc>
        <w:tc>
          <w:tcPr>
            <w:tcW w:w="2659" w:type="dxa"/>
          </w:tcPr>
          <w:p w:rsidR="005427FC" w:rsidRPr="005427FC" w:rsidRDefault="005427FC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12-24 июля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4408CB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. Дополнительный прием в ДХШ </w:t>
            </w:r>
            <w:r w:rsidR="005427FC" w:rsidRPr="004408CB">
              <w:rPr>
                <w:rFonts w:ascii="Times New Roman" w:hAnsi="Times New Roman" w:cs="Times New Roman"/>
                <w:sz w:val="20"/>
                <w:szCs w:val="20"/>
              </w:rPr>
              <w:t>(при необходимости)</w:t>
            </w:r>
          </w:p>
        </w:tc>
        <w:tc>
          <w:tcPr>
            <w:tcW w:w="2659" w:type="dxa"/>
          </w:tcPr>
          <w:p w:rsidR="005427FC" w:rsidRPr="005427FC" w:rsidRDefault="005427FC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08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-30 августа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4408CB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>. Начало 2018-2019 учебного года</w:t>
            </w:r>
          </w:p>
        </w:tc>
        <w:tc>
          <w:tcPr>
            <w:tcW w:w="2659" w:type="dxa"/>
          </w:tcPr>
          <w:p w:rsidR="005427FC" w:rsidRPr="005427FC" w:rsidRDefault="005427FC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4408CB" w:rsidP="005427FC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>. Учебные занятия</w:t>
            </w:r>
          </w:p>
        </w:tc>
        <w:tc>
          <w:tcPr>
            <w:tcW w:w="2659" w:type="dxa"/>
          </w:tcPr>
          <w:p w:rsidR="005427FC" w:rsidRPr="005427FC" w:rsidRDefault="004408CB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сентября-2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4408CB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>. Просмотры за</w:t>
            </w:r>
            <w:r w:rsidR="005427FC" w:rsidRPr="005427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27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 четверть в подготовительных группах</w:t>
            </w:r>
          </w:p>
        </w:tc>
        <w:tc>
          <w:tcPr>
            <w:tcW w:w="2659" w:type="dxa"/>
          </w:tcPr>
          <w:p w:rsidR="005427FC" w:rsidRPr="005427FC" w:rsidRDefault="005427FC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08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4408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4408CB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>. Осенние каникулы для учащихся</w:t>
            </w:r>
          </w:p>
        </w:tc>
        <w:tc>
          <w:tcPr>
            <w:tcW w:w="2659" w:type="dxa"/>
          </w:tcPr>
          <w:p w:rsidR="005427FC" w:rsidRPr="005427FC" w:rsidRDefault="004408CB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 октября -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 ноября 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4408CB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>. Учебные занятия</w:t>
            </w:r>
          </w:p>
        </w:tc>
        <w:tc>
          <w:tcPr>
            <w:tcW w:w="2659" w:type="dxa"/>
          </w:tcPr>
          <w:p w:rsidR="005427FC" w:rsidRPr="005427FC" w:rsidRDefault="004408CB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 ноября - 2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4408CB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427FC">
              <w:rPr>
                <w:rFonts w:ascii="Times New Roman" w:hAnsi="Times New Roman" w:cs="Times New Roman"/>
                <w:sz w:val="26"/>
                <w:szCs w:val="26"/>
              </w:rPr>
              <w:t>. Полугодовые просмотры во всех учебных группах</w:t>
            </w:r>
          </w:p>
        </w:tc>
        <w:tc>
          <w:tcPr>
            <w:tcW w:w="2659" w:type="dxa"/>
          </w:tcPr>
          <w:p w:rsidR="005427FC" w:rsidRPr="005427FC" w:rsidRDefault="005427FC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08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4408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</w:tc>
      </w:tr>
      <w:tr w:rsidR="005427FC" w:rsidRPr="005427FC" w:rsidTr="004408CB">
        <w:tc>
          <w:tcPr>
            <w:tcW w:w="6912" w:type="dxa"/>
          </w:tcPr>
          <w:p w:rsidR="005427FC" w:rsidRPr="005427FC" w:rsidRDefault="005427FC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08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Новогодние утренники</w:t>
            </w:r>
          </w:p>
        </w:tc>
        <w:tc>
          <w:tcPr>
            <w:tcW w:w="2659" w:type="dxa"/>
          </w:tcPr>
          <w:p w:rsidR="005427FC" w:rsidRPr="005427FC" w:rsidRDefault="005427FC" w:rsidP="004408CB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408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</w:t>
            </w:r>
            <w:r w:rsidR="004408C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</w:p>
        </w:tc>
      </w:tr>
    </w:tbl>
    <w:p w:rsidR="004408CB" w:rsidRDefault="004408CB" w:rsidP="005427FC">
      <w:pPr>
        <w:spacing w:after="0" w:line="312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5427FC" w:rsidRPr="005427FC" w:rsidRDefault="005427FC" w:rsidP="005427FC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Зам. директора ДХШ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И.И. Лялина</w:t>
      </w:r>
    </w:p>
    <w:sectPr w:rsidR="005427FC" w:rsidRPr="005427FC" w:rsidSect="005427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FC"/>
    <w:rsid w:val="001828F5"/>
    <w:rsid w:val="004408CB"/>
    <w:rsid w:val="005427FC"/>
    <w:rsid w:val="00A649B1"/>
    <w:rsid w:val="00C7247F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User</cp:lastModifiedBy>
  <cp:revision>2</cp:revision>
  <cp:lastPrinted>2017-12-13T14:05:00Z</cp:lastPrinted>
  <dcterms:created xsi:type="dcterms:W3CDTF">2017-12-14T12:28:00Z</dcterms:created>
  <dcterms:modified xsi:type="dcterms:W3CDTF">2017-12-14T12:28:00Z</dcterms:modified>
</cp:coreProperties>
</file>